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E17" w:rsidRPr="00605210" w:rsidRDefault="004A7E17" w:rsidP="004A7E17">
      <w:pPr>
        <w:pStyle w:val="a3"/>
        <w:ind w:left="6372"/>
        <w:jc w:val="center"/>
        <w:rPr>
          <w:rFonts w:ascii="Times New Roman" w:hAnsi="Times New Roman"/>
          <w:sz w:val="24"/>
          <w:szCs w:val="24"/>
          <w:lang w:val="kk-KZ"/>
        </w:rPr>
      </w:pPr>
      <w:r w:rsidRPr="00605210">
        <w:rPr>
          <w:rFonts w:ascii="Times New Roman" w:hAnsi="Times New Roman"/>
          <w:sz w:val="24"/>
          <w:szCs w:val="24"/>
          <w:lang w:val="kk-KZ"/>
        </w:rPr>
        <w:t>Қазақстан Республикасы</w:t>
      </w:r>
    </w:p>
    <w:p w:rsidR="004A7E17" w:rsidRDefault="004A7E17" w:rsidP="004A7E17">
      <w:pPr>
        <w:pStyle w:val="a3"/>
        <w:ind w:left="5664" w:firstLine="708"/>
        <w:jc w:val="center"/>
        <w:rPr>
          <w:rFonts w:ascii="Times New Roman" w:hAnsi="Times New Roman"/>
          <w:sz w:val="24"/>
          <w:szCs w:val="24"/>
          <w:lang w:val="kk-KZ"/>
        </w:rPr>
      </w:pPr>
      <w:r w:rsidRPr="00605210">
        <w:rPr>
          <w:rFonts w:ascii="Times New Roman" w:hAnsi="Times New Roman"/>
          <w:sz w:val="24"/>
          <w:szCs w:val="24"/>
          <w:lang w:val="kk-KZ"/>
        </w:rPr>
        <w:t xml:space="preserve">Экономика және бюджеттік </w:t>
      </w:r>
    </w:p>
    <w:p w:rsidR="004A7E17" w:rsidRPr="00605210" w:rsidRDefault="004A7E17" w:rsidP="004A7E17">
      <w:pPr>
        <w:pStyle w:val="a3"/>
        <w:ind w:left="5664" w:firstLine="708"/>
        <w:jc w:val="center"/>
        <w:rPr>
          <w:rFonts w:ascii="Times New Roman" w:hAnsi="Times New Roman"/>
          <w:sz w:val="24"/>
          <w:szCs w:val="24"/>
          <w:lang w:val="kk-KZ"/>
        </w:rPr>
      </w:pPr>
      <w:r w:rsidRPr="00605210">
        <w:rPr>
          <w:rFonts w:ascii="Times New Roman" w:hAnsi="Times New Roman"/>
          <w:sz w:val="24"/>
          <w:szCs w:val="24"/>
          <w:lang w:val="kk-KZ"/>
        </w:rPr>
        <w:t>жоспарлау министрінің</w:t>
      </w:r>
    </w:p>
    <w:p w:rsidR="004A7E17" w:rsidRPr="00605210" w:rsidRDefault="004A7E17" w:rsidP="004A7E17">
      <w:pPr>
        <w:pStyle w:val="a3"/>
        <w:ind w:left="6372"/>
        <w:jc w:val="center"/>
        <w:rPr>
          <w:rFonts w:ascii="Times New Roman" w:hAnsi="Times New Roman"/>
          <w:sz w:val="24"/>
          <w:szCs w:val="24"/>
          <w:lang w:val="kk-KZ"/>
        </w:rPr>
      </w:pPr>
      <w:r w:rsidRPr="00605210">
        <w:rPr>
          <w:rFonts w:ascii="Times New Roman" w:hAnsi="Times New Roman"/>
          <w:sz w:val="24"/>
          <w:szCs w:val="24"/>
          <w:lang w:val="kk-KZ"/>
        </w:rPr>
        <w:t>2013 жылғы 25 маусымдағы</w:t>
      </w:r>
    </w:p>
    <w:p w:rsidR="004A7E17" w:rsidRPr="00605210" w:rsidRDefault="004A7E17" w:rsidP="004A7E17">
      <w:pPr>
        <w:pStyle w:val="a3"/>
        <w:ind w:left="5664" w:firstLine="708"/>
        <w:jc w:val="center"/>
        <w:rPr>
          <w:rFonts w:ascii="Times New Roman" w:hAnsi="Times New Roman"/>
          <w:sz w:val="24"/>
          <w:szCs w:val="24"/>
          <w:lang w:val="kk-KZ"/>
        </w:rPr>
      </w:pPr>
      <w:r w:rsidRPr="00605210">
        <w:rPr>
          <w:rFonts w:ascii="Times New Roman" w:hAnsi="Times New Roman"/>
          <w:sz w:val="24"/>
          <w:szCs w:val="24"/>
          <w:lang w:val="kk-KZ"/>
        </w:rPr>
        <w:t xml:space="preserve">№193 бұйрығына </w:t>
      </w:r>
    </w:p>
    <w:p w:rsidR="004A7E17" w:rsidRPr="00605210" w:rsidRDefault="004A7E17" w:rsidP="004A7E17">
      <w:pPr>
        <w:pStyle w:val="a3"/>
        <w:ind w:left="5664" w:firstLine="708"/>
        <w:jc w:val="center"/>
        <w:rPr>
          <w:rFonts w:ascii="Times New Roman" w:hAnsi="Times New Roman"/>
          <w:sz w:val="24"/>
          <w:szCs w:val="24"/>
          <w:lang w:val="kk-KZ"/>
        </w:rPr>
      </w:pPr>
      <w:r w:rsidRPr="00605210">
        <w:rPr>
          <w:rFonts w:ascii="Times New Roman" w:hAnsi="Times New Roman"/>
          <w:sz w:val="24"/>
          <w:szCs w:val="24"/>
          <w:lang w:val="kk-KZ"/>
        </w:rPr>
        <w:t>2 қосымша</w:t>
      </w:r>
    </w:p>
    <w:p w:rsidR="004A7E17" w:rsidRPr="00605210" w:rsidRDefault="004A7E17" w:rsidP="004A7E17">
      <w:pPr>
        <w:pStyle w:val="a3"/>
        <w:jc w:val="both"/>
        <w:rPr>
          <w:rFonts w:ascii="Times New Roman" w:hAnsi="Times New Roman"/>
          <w:szCs w:val="28"/>
          <w:lang w:val="kk-KZ"/>
        </w:rPr>
      </w:pPr>
    </w:p>
    <w:p w:rsidR="004A7E17" w:rsidRPr="00605210" w:rsidRDefault="004A7E17" w:rsidP="004A7E17">
      <w:pPr>
        <w:pStyle w:val="a3"/>
        <w:jc w:val="both"/>
        <w:rPr>
          <w:rFonts w:ascii="Times New Roman" w:hAnsi="Times New Roman"/>
          <w:szCs w:val="28"/>
          <w:lang w:val="kk-KZ"/>
        </w:rPr>
      </w:pPr>
    </w:p>
    <w:p w:rsidR="003C2A2F" w:rsidRDefault="00E969B3" w:rsidP="004A7E17">
      <w:pPr>
        <w:pStyle w:val="a3"/>
        <w:jc w:val="center"/>
        <w:rPr>
          <w:rFonts w:ascii="Times New Roman" w:hAnsi="Times New Roman"/>
          <w:b/>
          <w:szCs w:val="28"/>
          <w:lang w:val="kk-KZ"/>
        </w:rPr>
      </w:pPr>
      <w:r>
        <w:rPr>
          <w:rFonts w:ascii="Times New Roman" w:hAnsi="Times New Roman"/>
          <w:b/>
          <w:szCs w:val="28"/>
          <w:lang w:val="kk-KZ"/>
        </w:rPr>
        <w:t xml:space="preserve">«СҚО Тимирязев ауданыны әкімдігінің </w:t>
      </w:r>
      <w:r w:rsidR="004155FD">
        <w:rPr>
          <w:rFonts w:ascii="Times New Roman" w:hAnsi="Times New Roman"/>
          <w:b/>
          <w:szCs w:val="28"/>
          <w:lang w:val="kk-KZ"/>
        </w:rPr>
        <w:t xml:space="preserve">дене шынықтыру </w:t>
      </w:r>
    </w:p>
    <w:p w:rsidR="00E867F9" w:rsidRDefault="004155FD" w:rsidP="004A7E17">
      <w:pPr>
        <w:pStyle w:val="a3"/>
        <w:jc w:val="center"/>
        <w:rPr>
          <w:rFonts w:ascii="Times New Roman" w:hAnsi="Times New Roman"/>
          <w:b/>
          <w:szCs w:val="28"/>
          <w:lang w:val="kk-KZ"/>
        </w:rPr>
      </w:pPr>
      <w:r>
        <w:rPr>
          <w:rFonts w:ascii="Times New Roman" w:hAnsi="Times New Roman"/>
          <w:b/>
          <w:szCs w:val="28"/>
          <w:lang w:val="kk-KZ"/>
        </w:rPr>
        <w:t>және спорт бөлімі</w:t>
      </w:r>
      <w:r w:rsidR="00325F60" w:rsidRPr="00325F60">
        <w:rPr>
          <w:rFonts w:ascii="Times New Roman" w:hAnsi="Times New Roman"/>
          <w:b/>
          <w:szCs w:val="28"/>
          <w:lang w:val="kk-KZ"/>
        </w:rPr>
        <w:t xml:space="preserve">» </w:t>
      </w:r>
      <w:r w:rsidR="00E969B3">
        <w:rPr>
          <w:rFonts w:ascii="Times New Roman" w:hAnsi="Times New Roman"/>
          <w:b/>
          <w:szCs w:val="28"/>
          <w:lang w:val="kk-KZ"/>
        </w:rPr>
        <w:t>К</w:t>
      </w:r>
      <w:r w:rsidR="00325F60" w:rsidRPr="00325F60">
        <w:rPr>
          <w:rFonts w:ascii="Times New Roman" w:hAnsi="Times New Roman"/>
          <w:b/>
          <w:szCs w:val="28"/>
          <w:lang w:val="kk-KZ"/>
        </w:rPr>
        <w:t xml:space="preserve">ММ </w:t>
      </w:r>
      <w:r w:rsidR="00D34F28">
        <w:rPr>
          <w:rFonts w:ascii="Times New Roman" w:hAnsi="Times New Roman"/>
          <w:b/>
          <w:szCs w:val="28"/>
          <w:lang w:val="kk-KZ"/>
        </w:rPr>
        <w:t xml:space="preserve"> </w:t>
      </w:r>
      <w:r w:rsidR="00681C40">
        <w:rPr>
          <w:rFonts w:ascii="Times New Roman" w:hAnsi="Times New Roman"/>
          <w:b/>
          <w:szCs w:val="28"/>
          <w:lang w:val="kk-KZ"/>
        </w:rPr>
        <w:t>2021</w:t>
      </w:r>
      <w:r w:rsidR="004A7E17" w:rsidRPr="00325F60">
        <w:rPr>
          <w:rFonts w:ascii="Times New Roman" w:hAnsi="Times New Roman"/>
          <w:b/>
          <w:szCs w:val="28"/>
          <w:lang w:val="kk-KZ"/>
        </w:rPr>
        <w:t xml:space="preserve"> жылы мемлекеттік </w:t>
      </w:r>
    </w:p>
    <w:p w:rsidR="00E867F9" w:rsidRDefault="004A7E17" w:rsidP="004A7E17">
      <w:pPr>
        <w:pStyle w:val="a3"/>
        <w:jc w:val="center"/>
        <w:rPr>
          <w:rFonts w:ascii="Times New Roman" w:hAnsi="Times New Roman"/>
          <w:b/>
          <w:szCs w:val="28"/>
          <w:lang w:val="kk-KZ"/>
        </w:rPr>
      </w:pPr>
      <w:r w:rsidRPr="00325F60">
        <w:rPr>
          <w:rFonts w:ascii="Times New Roman" w:hAnsi="Times New Roman"/>
          <w:b/>
          <w:szCs w:val="28"/>
          <w:lang w:val="kk-KZ"/>
        </w:rPr>
        <w:t xml:space="preserve">қызметтер көрсету мәселелері жөніндегі </w:t>
      </w:r>
    </w:p>
    <w:p w:rsidR="004A7E17" w:rsidRPr="00325F60" w:rsidRDefault="004A7E17" w:rsidP="004A7E17">
      <w:pPr>
        <w:pStyle w:val="a3"/>
        <w:jc w:val="center"/>
        <w:rPr>
          <w:rFonts w:ascii="Times New Roman" w:hAnsi="Times New Roman"/>
          <w:szCs w:val="28"/>
          <w:lang w:val="kk-KZ"/>
        </w:rPr>
      </w:pPr>
      <w:r w:rsidRPr="00325F60">
        <w:rPr>
          <w:rFonts w:ascii="Times New Roman" w:hAnsi="Times New Roman"/>
          <w:b/>
          <w:szCs w:val="28"/>
          <w:lang w:val="kk-KZ"/>
        </w:rPr>
        <w:t>қызметі есебінің үлгі нысаны</w:t>
      </w:r>
    </w:p>
    <w:p w:rsidR="004A7E17" w:rsidRDefault="004A7E17" w:rsidP="004A7E17">
      <w:pPr>
        <w:pStyle w:val="a6"/>
        <w:spacing w:after="0" w:line="240" w:lineRule="auto"/>
        <w:rPr>
          <w:rFonts w:ascii="Times New Roman" w:hAnsi="Times New Roman" w:cs="Times New Roman"/>
          <w:sz w:val="28"/>
          <w:szCs w:val="28"/>
          <w:lang w:val="kk-KZ"/>
        </w:rPr>
      </w:pPr>
    </w:p>
    <w:p w:rsidR="00423F88" w:rsidRPr="00325F60" w:rsidRDefault="00423F88" w:rsidP="004A7E17">
      <w:pPr>
        <w:pStyle w:val="a6"/>
        <w:spacing w:after="0" w:line="240" w:lineRule="auto"/>
        <w:rPr>
          <w:rFonts w:ascii="Times New Roman" w:hAnsi="Times New Roman" w:cs="Times New Roman"/>
          <w:sz w:val="28"/>
          <w:szCs w:val="28"/>
          <w:lang w:val="kk-KZ"/>
        </w:rPr>
      </w:pPr>
    </w:p>
    <w:p w:rsidR="004A7E17" w:rsidRPr="00605210" w:rsidRDefault="004A7E17" w:rsidP="004A7E17">
      <w:pPr>
        <w:pStyle w:val="a4"/>
        <w:spacing w:after="0" w:line="240" w:lineRule="auto"/>
        <w:ind w:left="0" w:firstLine="720"/>
        <w:rPr>
          <w:szCs w:val="28"/>
          <w:lang w:val="kk-KZ"/>
        </w:rPr>
      </w:pPr>
      <w:r w:rsidRPr="00605210">
        <w:rPr>
          <w:szCs w:val="28"/>
          <w:lang w:val="kk-KZ"/>
        </w:rPr>
        <w:t>1. Жалпы ережелер.</w:t>
      </w:r>
    </w:p>
    <w:p w:rsidR="004A7E17" w:rsidRPr="00605210" w:rsidRDefault="004A7E17" w:rsidP="004A7E17">
      <w:pPr>
        <w:spacing w:after="0" w:line="240" w:lineRule="auto"/>
        <w:ind w:firstLine="720"/>
        <w:jc w:val="both"/>
        <w:rPr>
          <w:rFonts w:ascii="Times New Roman" w:hAnsi="Times New Roman"/>
          <w:sz w:val="28"/>
          <w:szCs w:val="28"/>
          <w:lang w:val="kk-KZ"/>
        </w:rPr>
      </w:pPr>
      <w:r w:rsidRPr="00605210">
        <w:rPr>
          <w:rFonts w:ascii="Times New Roman" w:hAnsi="Times New Roman"/>
          <w:sz w:val="28"/>
          <w:szCs w:val="28"/>
          <w:lang w:val="kk-KZ"/>
        </w:rPr>
        <w:t xml:space="preserve">1) </w:t>
      </w:r>
      <w:r w:rsidR="004155FD" w:rsidRPr="004155FD">
        <w:rPr>
          <w:rFonts w:ascii="Times New Roman" w:hAnsi="Times New Roman"/>
          <w:sz w:val="28"/>
          <w:szCs w:val="28"/>
          <w:lang w:val="kk-KZ"/>
        </w:rPr>
        <w:t xml:space="preserve">«СҚО Тимирязев </w:t>
      </w:r>
      <w:bookmarkStart w:id="0" w:name="_GoBack"/>
      <w:r w:rsidR="004155FD" w:rsidRPr="004155FD">
        <w:rPr>
          <w:rFonts w:ascii="Times New Roman" w:hAnsi="Times New Roman"/>
          <w:sz w:val="28"/>
          <w:szCs w:val="28"/>
          <w:lang w:val="kk-KZ"/>
        </w:rPr>
        <w:t>ауданыны әкімдігінің дене шынықтыру және спорт бөлімі» КММ</w:t>
      </w:r>
      <w:r w:rsidR="004155FD" w:rsidRPr="00325F60">
        <w:rPr>
          <w:rFonts w:ascii="Times New Roman" w:hAnsi="Times New Roman"/>
          <w:b/>
          <w:szCs w:val="28"/>
          <w:lang w:val="kk-KZ"/>
        </w:rPr>
        <w:t xml:space="preserve"> </w:t>
      </w:r>
      <w:r w:rsidR="004155FD">
        <w:rPr>
          <w:rFonts w:ascii="Times New Roman" w:hAnsi="Times New Roman"/>
          <w:b/>
          <w:szCs w:val="28"/>
          <w:lang w:val="kk-KZ"/>
        </w:rPr>
        <w:t xml:space="preserve"> </w:t>
      </w:r>
      <w:r w:rsidR="00D01D3B">
        <w:rPr>
          <w:rFonts w:ascii="Times New Roman" w:hAnsi="Times New Roman"/>
          <w:sz w:val="28"/>
          <w:szCs w:val="28"/>
          <w:lang w:val="kk-KZ"/>
        </w:rPr>
        <w:t xml:space="preserve">- </w:t>
      </w:r>
      <w:r w:rsidRPr="00605210">
        <w:rPr>
          <w:rFonts w:ascii="Times New Roman" w:hAnsi="Times New Roman"/>
          <w:sz w:val="28"/>
          <w:szCs w:val="28"/>
          <w:lang w:val="kk-KZ"/>
        </w:rPr>
        <w:t>қызмет беру тур</w:t>
      </w:r>
      <w:bookmarkEnd w:id="0"/>
      <w:r w:rsidRPr="00605210">
        <w:rPr>
          <w:rFonts w:ascii="Times New Roman" w:hAnsi="Times New Roman"/>
          <w:sz w:val="28"/>
          <w:szCs w:val="28"/>
          <w:lang w:val="kk-KZ"/>
        </w:rPr>
        <w:t>алы мәліметтер</w:t>
      </w:r>
    </w:p>
    <w:p w:rsidR="004A7E17" w:rsidRPr="00605210" w:rsidRDefault="004A7E17" w:rsidP="004A7E17">
      <w:pPr>
        <w:spacing w:after="0" w:line="240" w:lineRule="auto"/>
        <w:ind w:firstLine="720"/>
        <w:jc w:val="both"/>
        <w:rPr>
          <w:rFonts w:ascii="Times New Roman" w:hAnsi="Times New Roman"/>
          <w:sz w:val="28"/>
          <w:szCs w:val="28"/>
          <w:lang w:val="kk-KZ"/>
        </w:rPr>
      </w:pPr>
      <w:r w:rsidRPr="00605210">
        <w:rPr>
          <w:rFonts w:ascii="Times New Roman" w:hAnsi="Times New Roman"/>
          <w:sz w:val="28"/>
          <w:szCs w:val="28"/>
          <w:lang w:val="kk-KZ"/>
        </w:rPr>
        <w:t xml:space="preserve">2) Мемлекеттік </w:t>
      </w:r>
      <w:r w:rsidR="00E969B3">
        <w:rPr>
          <w:rFonts w:ascii="Times New Roman" w:hAnsi="Times New Roman"/>
          <w:sz w:val="28"/>
          <w:szCs w:val="28"/>
          <w:lang w:val="kk-KZ"/>
        </w:rPr>
        <w:t xml:space="preserve">қызметтер туралы </w:t>
      </w:r>
      <w:r w:rsidR="00D34F28">
        <w:rPr>
          <w:rFonts w:ascii="Times New Roman" w:hAnsi="Times New Roman"/>
          <w:sz w:val="28"/>
          <w:szCs w:val="28"/>
          <w:lang w:val="kk-KZ"/>
        </w:rPr>
        <w:t xml:space="preserve">ақпарат: </w:t>
      </w:r>
      <w:r w:rsidR="00681C40">
        <w:rPr>
          <w:rFonts w:ascii="Times New Roman" w:hAnsi="Times New Roman"/>
          <w:sz w:val="28"/>
          <w:szCs w:val="28"/>
          <w:lang w:val="kk-KZ"/>
        </w:rPr>
        <w:t>2021</w:t>
      </w:r>
      <w:r w:rsidRPr="00605210">
        <w:rPr>
          <w:rFonts w:ascii="Times New Roman" w:hAnsi="Times New Roman"/>
          <w:sz w:val="28"/>
          <w:szCs w:val="28"/>
          <w:lang w:val="kk-KZ"/>
        </w:rPr>
        <w:t xml:space="preserve"> жылы </w:t>
      </w:r>
      <w:r w:rsidR="004155FD">
        <w:rPr>
          <w:rFonts w:ascii="Times New Roman" w:hAnsi="Times New Roman"/>
          <w:sz w:val="28"/>
          <w:szCs w:val="28"/>
          <w:lang w:val="kk-KZ"/>
        </w:rPr>
        <w:t>0</w:t>
      </w:r>
      <w:r w:rsidRPr="00605210">
        <w:rPr>
          <w:rFonts w:ascii="Times New Roman" w:hAnsi="Times New Roman"/>
          <w:sz w:val="28"/>
          <w:szCs w:val="28"/>
          <w:lang w:val="kk-KZ"/>
        </w:rPr>
        <w:t xml:space="preserve"> мемлекеттік қызмет көрсетілді.</w:t>
      </w:r>
    </w:p>
    <w:p w:rsidR="004A7E17" w:rsidRDefault="004A7E17" w:rsidP="004A7E17">
      <w:pPr>
        <w:spacing w:after="0" w:line="240" w:lineRule="auto"/>
        <w:ind w:firstLine="720"/>
        <w:jc w:val="both"/>
        <w:rPr>
          <w:rFonts w:ascii="Times New Roman" w:hAnsi="Times New Roman"/>
          <w:sz w:val="28"/>
          <w:szCs w:val="28"/>
          <w:u w:val="single"/>
          <w:lang w:val="kk-KZ"/>
        </w:rPr>
      </w:pPr>
      <w:r w:rsidRPr="00605210">
        <w:rPr>
          <w:rFonts w:ascii="Times New Roman" w:hAnsi="Times New Roman"/>
          <w:sz w:val="28"/>
          <w:szCs w:val="28"/>
          <w:lang w:val="kk-KZ"/>
        </w:rPr>
        <w:t xml:space="preserve">халыққа қызмет көрсету орталығы арқылы  көрсетілген мемлекеттік қызметтер саны – </w:t>
      </w:r>
      <w:r w:rsidR="00681C40">
        <w:rPr>
          <w:rFonts w:ascii="Times New Roman" w:hAnsi="Times New Roman"/>
          <w:sz w:val="28"/>
          <w:szCs w:val="28"/>
          <w:lang w:val="kk-KZ"/>
        </w:rPr>
        <w:t>14</w:t>
      </w:r>
      <w:r w:rsidR="00B43892">
        <w:rPr>
          <w:rFonts w:ascii="Times New Roman" w:hAnsi="Times New Roman"/>
          <w:sz w:val="28"/>
          <w:szCs w:val="28"/>
          <w:lang w:val="kk-KZ"/>
        </w:rPr>
        <w:t>.</w:t>
      </w:r>
      <w:r w:rsidRPr="00605210">
        <w:rPr>
          <w:rFonts w:ascii="Times New Roman" w:hAnsi="Times New Roman"/>
          <w:sz w:val="28"/>
          <w:szCs w:val="28"/>
          <w:u w:val="single"/>
          <w:lang w:val="kk-KZ"/>
        </w:rPr>
        <w:t xml:space="preserve"> </w:t>
      </w:r>
    </w:p>
    <w:p w:rsidR="004A7E17" w:rsidRDefault="00681C40" w:rsidP="004A7E17">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2021</w:t>
      </w:r>
      <w:r w:rsidR="00B43892">
        <w:rPr>
          <w:rFonts w:ascii="Times New Roman" w:hAnsi="Times New Roman"/>
          <w:sz w:val="28"/>
          <w:szCs w:val="28"/>
          <w:lang w:val="kk-KZ"/>
        </w:rPr>
        <w:t xml:space="preserve"> жылы </w:t>
      </w:r>
      <w:r w:rsidR="004A7E17">
        <w:rPr>
          <w:rFonts w:ascii="Times New Roman" w:hAnsi="Times New Roman"/>
          <w:sz w:val="28"/>
          <w:szCs w:val="28"/>
          <w:lang w:val="kk-KZ"/>
        </w:rPr>
        <w:t>барлық көрсетілген қызмет</w:t>
      </w:r>
      <w:r w:rsidR="00B43892">
        <w:rPr>
          <w:rFonts w:ascii="Times New Roman" w:hAnsi="Times New Roman"/>
          <w:sz w:val="28"/>
          <w:szCs w:val="28"/>
          <w:lang w:val="kk-KZ"/>
        </w:rPr>
        <w:t>тер,</w:t>
      </w:r>
      <w:r w:rsidR="004A7E17">
        <w:rPr>
          <w:rFonts w:ascii="Times New Roman" w:hAnsi="Times New Roman"/>
          <w:sz w:val="28"/>
          <w:szCs w:val="28"/>
          <w:lang w:val="kk-KZ"/>
        </w:rPr>
        <w:t xml:space="preserve"> тегін  </w:t>
      </w:r>
      <w:r w:rsidR="00B43892">
        <w:rPr>
          <w:rFonts w:ascii="Times New Roman" w:hAnsi="Times New Roman"/>
          <w:sz w:val="28"/>
          <w:szCs w:val="28"/>
          <w:lang w:val="kk-KZ"/>
        </w:rPr>
        <w:t>негізде көрсетілді.</w:t>
      </w:r>
    </w:p>
    <w:p w:rsidR="004A7E17" w:rsidRDefault="004A7E17" w:rsidP="004A7E17">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Қағаз </w:t>
      </w:r>
      <w:r w:rsidR="00B43892">
        <w:rPr>
          <w:rFonts w:ascii="Times New Roman" w:hAnsi="Times New Roman"/>
          <w:sz w:val="28"/>
          <w:szCs w:val="28"/>
          <w:lang w:val="kk-KZ"/>
        </w:rPr>
        <w:t>түрінде</w:t>
      </w:r>
      <w:r>
        <w:rPr>
          <w:rFonts w:ascii="Times New Roman" w:hAnsi="Times New Roman"/>
          <w:sz w:val="28"/>
          <w:szCs w:val="28"/>
          <w:lang w:val="kk-KZ"/>
        </w:rPr>
        <w:t xml:space="preserve"> </w:t>
      </w:r>
      <w:r w:rsidR="004155FD">
        <w:rPr>
          <w:rFonts w:ascii="Times New Roman" w:hAnsi="Times New Roman"/>
          <w:sz w:val="28"/>
          <w:szCs w:val="28"/>
          <w:lang w:val="kk-KZ"/>
        </w:rPr>
        <w:t>0</w:t>
      </w:r>
      <w:r w:rsidR="00B43892">
        <w:rPr>
          <w:rFonts w:ascii="Times New Roman" w:hAnsi="Times New Roman"/>
          <w:sz w:val="28"/>
          <w:szCs w:val="28"/>
          <w:lang w:val="kk-KZ"/>
        </w:rPr>
        <w:t xml:space="preserve"> қызмет көрсетілді,</w:t>
      </w:r>
      <w:r>
        <w:rPr>
          <w:rFonts w:ascii="Times New Roman" w:hAnsi="Times New Roman"/>
          <w:sz w:val="28"/>
          <w:szCs w:val="28"/>
          <w:lang w:val="kk-KZ"/>
        </w:rPr>
        <w:t xml:space="preserve"> электрондық </w:t>
      </w:r>
      <w:r w:rsidR="00B43892">
        <w:rPr>
          <w:rFonts w:ascii="Times New Roman" w:hAnsi="Times New Roman"/>
          <w:sz w:val="28"/>
          <w:szCs w:val="28"/>
          <w:lang w:val="kk-KZ"/>
        </w:rPr>
        <w:t>түрде –</w:t>
      </w:r>
      <w:r w:rsidR="00681C40">
        <w:rPr>
          <w:rFonts w:ascii="Times New Roman" w:hAnsi="Times New Roman"/>
          <w:sz w:val="28"/>
          <w:szCs w:val="28"/>
          <w:lang w:val="kk-KZ"/>
        </w:rPr>
        <w:t>14</w:t>
      </w:r>
      <w:r w:rsidR="00B43892">
        <w:rPr>
          <w:rFonts w:ascii="Times New Roman" w:hAnsi="Times New Roman"/>
          <w:sz w:val="28"/>
          <w:szCs w:val="28"/>
          <w:lang w:val="kk-KZ"/>
        </w:rPr>
        <w:t>.</w:t>
      </w:r>
      <w:r>
        <w:rPr>
          <w:rFonts w:ascii="Times New Roman" w:hAnsi="Times New Roman"/>
          <w:sz w:val="28"/>
          <w:szCs w:val="28"/>
          <w:lang w:val="kk-KZ"/>
        </w:rPr>
        <w:t xml:space="preserve"> </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 xml:space="preserve">2. </w:t>
      </w:r>
      <w:r w:rsidR="00864E03">
        <w:rPr>
          <w:rFonts w:ascii="Times New Roman" w:hAnsi="Times New Roman"/>
          <w:sz w:val="28"/>
          <w:szCs w:val="28"/>
          <w:lang w:val="kk-KZ"/>
        </w:rPr>
        <w:t>Қ</w:t>
      </w:r>
      <w:r w:rsidRPr="00605210">
        <w:rPr>
          <w:rFonts w:ascii="Times New Roman" w:hAnsi="Times New Roman"/>
          <w:sz w:val="28"/>
          <w:szCs w:val="28"/>
          <w:lang w:val="kk-KZ"/>
        </w:rPr>
        <w:t>ызмет алушылармен жұмыс</w:t>
      </w:r>
    </w:p>
    <w:p w:rsidR="00A6572B"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r>
      <w:r w:rsidR="00A6572B" w:rsidRPr="00A6572B">
        <w:rPr>
          <w:rFonts w:ascii="Times New Roman" w:hAnsi="Times New Roman"/>
          <w:sz w:val="28"/>
          <w:szCs w:val="28"/>
          <w:lang w:val="kk-KZ"/>
        </w:rPr>
        <w:t xml:space="preserve">1) Ақпарат аудан әкімінің ресми сайтында орналастырылады </w:t>
      </w:r>
      <w:r w:rsidR="0056618D">
        <w:rPr>
          <w:rFonts w:ascii="Times New Roman" w:hAnsi="Times New Roman"/>
          <w:sz w:val="28"/>
          <w:szCs w:val="28"/>
          <w:lang w:val="kk-KZ"/>
        </w:rPr>
        <w:fldChar w:fldCharType="begin"/>
      </w:r>
      <w:r w:rsidR="00A6572B">
        <w:rPr>
          <w:rFonts w:ascii="Times New Roman" w:hAnsi="Times New Roman"/>
          <w:sz w:val="28"/>
          <w:szCs w:val="28"/>
          <w:lang w:val="kk-KZ"/>
        </w:rPr>
        <w:instrText xml:space="preserve"> HYPERLINK "http://</w:instrText>
      </w:r>
      <w:r w:rsidR="00A6572B" w:rsidRPr="00A6572B">
        <w:rPr>
          <w:rFonts w:ascii="Times New Roman" w:hAnsi="Times New Roman"/>
          <w:sz w:val="28"/>
          <w:szCs w:val="28"/>
          <w:lang w:val="kk-KZ"/>
        </w:rPr>
        <w:instrText>www.tm.sko.gov.kz</w:instrText>
      </w:r>
      <w:r w:rsidR="00A6572B">
        <w:rPr>
          <w:rFonts w:ascii="Times New Roman" w:hAnsi="Times New Roman"/>
          <w:sz w:val="28"/>
          <w:szCs w:val="28"/>
          <w:lang w:val="kk-KZ"/>
        </w:rPr>
        <w:instrText xml:space="preserve">" </w:instrText>
      </w:r>
      <w:r w:rsidR="0056618D">
        <w:rPr>
          <w:rFonts w:ascii="Times New Roman" w:hAnsi="Times New Roman"/>
          <w:sz w:val="28"/>
          <w:szCs w:val="28"/>
          <w:lang w:val="kk-KZ"/>
        </w:rPr>
        <w:fldChar w:fldCharType="separate"/>
      </w:r>
      <w:r w:rsidR="00A6572B" w:rsidRPr="00EF0E80">
        <w:rPr>
          <w:rStyle w:val="a5"/>
          <w:rFonts w:ascii="Times New Roman" w:hAnsi="Times New Roman"/>
          <w:sz w:val="28"/>
          <w:szCs w:val="28"/>
          <w:lang w:val="kk-KZ"/>
        </w:rPr>
        <w:t>www.tm.sko.gov.kz</w:t>
      </w:r>
      <w:r w:rsidR="0056618D">
        <w:rPr>
          <w:rFonts w:ascii="Times New Roman" w:hAnsi="Times New Roman"/>
          <w:sz w:val="28"/>
          <w:szCs w:val="28"/>
          <w:lang w:val="kk-KZ"/>
        </w:rPr>
        <w:fldChar w:fldCharType="end"/>
      </w:r>
      <w:r w:rsidR="00A6572B" w:rsidRPr="00A6572B">
        <w:rPr>
          <w:rFonts w:ascii="Times New Roman" w:hAnsi="Times New Roman"/>
          <w:sz w:val="28"/>
          <w:szCs w:val="28"/>
          <w:lang w:val="kk-KZ"/>
        </w:rPr>
        <w:t>.</w:t>
      </w:r>
    </w:p>
    <w:p w:rsidR="005D672F" w:rsidRPr="005D672F" w:rsidRDefault="004A7E17" w:rsidP="005D672F">
      <w:pPr>
        <w:pStyle w:val="HTML"/>
        <w:jc w:val="both"/>
        <w:rPr>
          <w:rFonts w:ascii="Times New Roman" w:hAnsi="Times New Roman" w:cs="Times New Roman"/>
          <w:color w:val="000000" w:themeColor="text1"/>
          <w:sz w:val="28"/>
          <w:szCs w:val="28"/>
          <w:bdr w:val="none" w:sz="0" w:space="0" w:color="auto" w:frame="1"/>
          <w:lang w:val="kk-KZ"/>
        </w:rPr>
      </w:pPr>
      <w:r w:rsidRPr="005D672F">
        <w:rPr>
          <w:rFonts w:ascii="Times New Roman" w:hAnsi="Times New Roman"/>
          <w:color w:val="000000" w:themeColor="text1"/>
          <w:sz w:val="28"/>
          <w:szCs w:val="28"/>
          <w:lang w:val="kk-KZ"/>
        </w:rPr>
        <w:tab/>
      </w:r>
      <w:r w:rsidR="005D672F" w:rsidRPr="005D672F">
        <w:rPr>
          <w:rFonts w:ascii="Times New Roman" w:hAnsi="Times New Roman" w:cs="Times New Roman"/>
          <w:color w:val="000000" w:themeColor="text1"/>
          <w:sz w:val="28"/>
          <w:szCs w:val="28"/>
          <w:lang w:val="kk-KZ"/>
        </w:rPr>
        <w:t>2) стандарттардың жобаларын орталық мемлекеттік органдар әзірлейді, ҚМУ басшыларымен және ауылдық округтердің әкімдерімен дөңгелек үстелде талқыланды, 2021 жылдың мамыр айында стандарттардың жобаларын талқылау өткізілді.</w:t>
      </w:r>
    </w:p>
    <w:p w:rsidR="005D672F" w:rsidRPr="005D672F" w:rsidRDefault="005D672F" w:rsidP="005D6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bdr w:val="none" w:sz="0" w:space="0" w:color="auto" w:frame="1"/>
          <w:lang w:val="kk-KZ"/>
        </w:rPr>
      </w:pPr>
      <w:r>
        <w:rPr>
          <w:rFonts w:ascii="Times New Roman" w:hAnsi="Times New Roman"/>
          <w:color w:val="000000" w:themeColor="text1"/>
          <w:sz w:val="28"/>
          <w:szCs w:val="28"/>
          <w:lang w:val="kk-KZ"/>
        </w:rPr>
        <w:tab/>
      </w:r>
      <w:r w:rsidRPr="005D672F">
        <w:rPr>
          <w:rFonts w:ascii="Times New Roman" w:hAnsi="Times New Roman"/>
          <w:color w:val="000000" w:themeColor="text1"/>
          <w:sz w:val="28"/>
          <w:szCs w:val="28"/>
          <w:lang w:val="kk-KZ"/>
        </w:rPr>
        <w:t>3) мемлекеттік қызмет көрсету процесінің ашықтығын қамтамасыз ету үшін (түсіндіру жұмыстары): ҚМУ басшыларының, а/о әкімдерінің қатысуымен және аудан жұртшылығын тарта отырып, Мемлекеттік қызмет көрсету сапасы мәселелері бойынша кеңестер өткізіледі.</w:t>
      </w:r>
    </w:p>
    <w:p w:rsidR="005D672F" w:rsidRPr="005D672F" w:rsidRDefault="005D672F" w:rsidP="005D6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bdr w:val="none" w:sz="0" w:space="0" w:color="auto" w:frame="1"/>
          <w:lang w:val="kk-KZ"/>
        </w:rPr>
      </w:pPr>
      <w:r>
        <w:rPr>
          <w:rFonts w:ascii="Times New Roman" w:hAnsi="Times New Roman"/>
          <w:color w:val="000000" w:themeColor="text1"/>
          <w:sz w:val="28"/>
          <w:szCs w:val="28"/>
          <w:lang w:val="kk-KZ"/>
        </w:rPr>
        <w:tab/>
      </w:r>
      <w:r w:rsidRPr="005D672F">
        <w:rPr>
          <w:rFonts w:ascii="Times New Roman" w:hAnsi="Times New Roman"/>
          <w:color w:val="000000" w:themeColor="text1"/>
          <w:sz w:val="28"/>
          <w:szCs w:val="28"/>
          <w:lang w:val="kk-KZ"/>
        </w:rPr>
        <w:t>3. Мемлекеттік қызметтер көрсету процестерін жетілдіру жөніндегі қызмет.</w:t>
      </w:r>
    </w:p>
    <w:p w:rsidR="005D672F" w:rsidRDefault="005D672F" w:rsidP="005D6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ab/>
      </w:r>
      <w:r w:rsidRPr="005D672F">
        <w:rPr>
          <w:rFonts w:ascii="Times New Roman" w:hAnsi="Times New Roman"/>
          <w:color w:val="000000" w:themeColor="text1"/>
          <w:sz w:val="28"/>
          <w:szCs w:val="28"/>
          <w:lang w:val="kk-KZ"/>
        </w:rPr>
        <w:t>1) Мемлекеттік көрсетілетін қызметтерді автоматтандыруды оңтайландыру жөніндегі процестерді жетілдіру үшін жыл сайын орталық мемлекеттік органдарға ұсыныстар енгізіледі.</w:t>
      </w:r>
    </w:p>
    <w:p w:rsidR="00423F88" w:rsidRDefault="00423F88" w:rsidP="005D6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lang w:val="kk-KZ"/>
        </w:rPr>
      </w:pPr>
    </w:p>
    <w:p w:rsidR="00423F88" w:rsidRDefault="00423F88" w:rsidP="005D6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lang w:val="kk-KZ"/>
        </w:rPr>
      </w:pPr>
    </w:p>
    <w:p w:rsidR="00423F88" w:rsidRDefault="00423F88" w:rsidP="005D6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lang w:val="kk-KZ"/>
        </w:rPr>
      </w:pPr>
    </w:p>
    <w:p w:rsidR="00423F88" w:rsidRPr="005D672F" w:rsidRDefault="00423F88" w:rsidP="005D6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bdr w:val="none" w:sz="0" w:space="0" w:color="auto" w:frame="1"/>
          <w:lang w:val="kk-KZ"/>
        </w:rPr>
      </w:pPr>
    </w:p>
    <w:p w:rsidR="003C2A2F" w:rsidRPr="005D672F" w:rsidRDefault="005D672F" w:rsidP="005D6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lastRenderedPageBreak/>
        <w:tab/>
      </w:r>
      <w:r w:rsidRPr="005D672F">
        <w:rPr>
          <w:rFonts w:ascii="Times New Roman" w:hAnsi="Times New Roman"/>
          <w:color w:val="000000" w:themeColor="text1"/>
          <w:sz w:val="28"/>
          <w:szCs w:val="28"/>
          <w:lang w:val="kk-KZ"/>
        </w:rPr>
        <w:t>2) мемлекеттік қызметтер көрсету саласындағы қызметкерлердің біліктілігін арттыруға бағытталған іс-шаралар.</w:t>
      </w:r>
    </w:p>
    <w:p w:rsidR="005D672F" w:rsidRPr="005D672F" w:rsidRDefault="00423F88" w:rsidP="005D6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ab/>
      </w:r>
      <w:r w:rsidR="005D672F" w:rsidRPr="005D672F">
        <w:rPr>
          <w:rFonts w:ascii="Times New Roman" w:hAnsi="Times New Roman"/>
          <w:color w:val="000000" w:themeColor="text1"/>
          <w:sz w:val="28"/>
          <w:szCs w:val="28"/>
          <w:lang w:val="kk-KZ"/>
        </w:rPr>
        <w:t>2021 жылдың қыркүйек айында басшы "СҚО әкімдігінің мемлекеттік қызметшілерін өңірлік қайта даярлау және біліктілігін арттыру" КМҚК оқыту курсынан өтті, сондай-ақ облыс әкімінің аппаратымен және "ҰАТ" АҚ бірлесіп тоқсан сайын электрондық қызметтер, лицензиялар, сондай-ақ ХҚКО ЫАЖ көрсететін қызметтер бойынша оқыту семинарлары өткізіледі.</w:t>
      </w:r>
    </w:p>
    <w:p w:rsidR="004A7E17" w:rsidRPr="00605210" w:rsidRDefault="004A7E17" w:rsidP="005D672F">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4. Мемлекеттік қызметтер көрсету сапасын бақылау</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 xml:space="preserve">1) </w:t>
      </w:r>
      <w:r w:rsidR="00676B1B">
        <w:rPr>
          <w:rFonts w:ascii="Times New Roman" w:hAnsi="Times New Roman"/>
          <w:sz w:val="28"/>
          <w:szCs w:val="28"/>
          <w:lang w:val="kk-KZ"/>
        </w:rPr>
        <w:t>2021</w:t>
      </w:r>
      <w:r w:rsidR="00A71CF6">
        <w:rPr>
          <w:rFonts w:ascii="Times New Roman" w:hAnsi="Times New Roman"/>
          <w:sz w:val="28"/>
          <w:szCs w:val="28"/>
          <w:lang w:val="kk-KZ"/>
        </w:rPr>
        <w:t xml:space="preserve"> жылы м</w:t>
      </w:r>
      <w:r w:rsidR="00A71CF6" w:rsidRPr="00605210">
        <w:rPr>
          <w:rFonts w:ascii="Times New Roman" w:hAnsi="Times New Roman"/>
          <w:sz w:val="28"/>
          <w:szCs w:val="28"/>
          <w:lang w:val="kk-KZ"/>
        </w:rPr>
        <w:t>емлекеттік қызметтер көрсету сапасы</w:t>
      </w:r>
      <w:r w:rsidR="00A71CF6">
        <w:rPr>
          <w:rFonts w:ascii="Times New Roman" w:hAnsi="Times New Roman"/>
          <w:sz w:val="28"/>
          <w:szCs w:val="28"/>
          <w:lang w:val="kk-KZ"/>
        </w:rPr>
        <w:t xml:space="preserve"> бойынша шағым түскен жоқ. </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2) Мемлекеттік қызметтер көрсету сапасын ішкі бақылау нәтижелері – орындау мерзімі және мемлекеттік қызметтер көрсету бойынша түсіндіру жұмысы жөніндегі ай сайынғы мониторинг.</w:t>
      </w:r>
    </w:p>
    <w:p w:rsidR="004155FD" w:rsidRDefault="004A7E17" w:rsidP="004155FD">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r>
      <w:r w:rsidR="004155FD" w:rsidRPr="00605210">
        <w:rPr>
          <w:rFonts w:ascii="Times New Roman" w:hAnsi="Times New Roman"/>
          <w:sz w:val="28"/>
          <w:szCs w:val="28"/>
          <w:lang w:val="kk-KZ"/>
        </w:rPr>
        <w:t>3)</w:t>
      </w:r>
      <w:r w:rsidR="004155FD" w:rsidRPr="008527F3">
        <w:rPr>
          <w:rFonts w:ascii="Times New Roman" w:hAnsi="Times New Roman"/>
          <w:sz w:val="28"/>
          <w:szCs w:val="28"/>
          <w:lang w:val="kk-KZ"/>
        </w:rPr>
        <w:t xml:space="preserve"> </w:t>
      </w:r>
      <w:r w:rsidR="004155FD">
        <w:rPr>
          <w:rFonts w:ascii="Times New Roman" w:hAnsi="Times New Roman"/>
          <w:sz w:val="28"/>
          <w:szCs w:val="28"/>
          <w:lang w:val="kk-KZ"/>
        </w:rPr>
        <w:t>Мемлекеттік көрсетілетін қызметтердің сапасын бағалау және бақылау жөніндегі уәкілетті органмен өткізілген мемлекеттік көрсетілетін қызметтердің сапасын бақылау нәтижелері –ҚР Мемлекеттік қызмет істері және сыбайлас жемқорлыққа қарсы іс-қимыл агенттігінің Солтүстік Қазақстан обл</w:t>
      </w:r>
      <w:r w:rsidR="00D34F28">
        <w:rPr>
          <w:rFonts w:ascii="Times New Roman" w:hAnsi="Times New Roman"/>
          <w:sz w:val="28"/>
          <w:szCs w:val="28"/>
          <w:lang w:val="kk-KZ"/>
        </w:rPr>
        <w:t xml:space="preserve">ысы бойынша департаментімен </w:t>
      </w:r>
      <w:r w:rsidR="0071624B">
        <w:rPr>
          <w:rFonts w:ascii="Times New Roman" w:hAnsi="Times New Roman"/>
          <w:sz w:val="28"/>
          <w:szCs w:val="28"/>
          <w:lang w:val="kk-KZ"/>
        </w:rPr>
        <w:t>2021</w:t>
      </w:r>
      <w:r w:rsidR="004155FD">
        <w:rPr>
          <w:rFonts w:ascii="Times New Roman" w:hAnsi="Times New Roman"/>
          <w:sz w:val="28"/>
          <w:szCs w:val="28"/>
          <w:lang w:val="kk-KZ"/>
        </w:rPr>
        <w:t xml:space="preserve"> жылы бақылау жүргізілген жоқ. </w:t>
      </w:r>
    </w:p>
    <w:p w:rsidR="00266375" w:rsidRDefault="0071624B" w:rsidP="00266375">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4) </w:t>
      </w:r>
      <w:r w:rsidR="00266375" w:rsidRPr="00266375">
        <w:rPr>
          <w:rFonts w:ascii="Times New Roman" w:hAnsi="Times New Roman"/>
          <w:sz w:val="28"/>
          <w:szCs w:val="28"/>
          <w:lang w:val="kk-KZ"/>
        </w:rPr>
        <w:t>қызмет алушылардың мемлекеттік қызмет көрсету сапасына қанағаттануын және тиімділігін одан әрі арттыру үшін Тимирязев ауданының әкімдігі ішкі бақылауды арттыру, ХҚКО және электрондық қызметтер арқылы көрсетілген мемлекеттік қызметтер санын арттыру, мемлекеттік қызмет көрсету сапасын жақсарту бойынша іс-шаралар жоспарын әзірлеу жоспарлануда.</w:t>
      </w:r>
    </w:p>
    <w:p w:rsidR="00266375" w:rsidRDefault="00266375" w:rsidP="004155FD">
      <w:pPr>
        <w:spacing w:after="0" w:line="240" w:lineRule="auto"/>
        <w:jc w:val="both"/>
        <w:rPr>
          <w:rFonts w:ascii="Times New Roman" w:hAnsi="Times New Roman"/>
          <w:sz w:val="28"/>
          <w:szCs w:val="28"/>
          <w:lang w:val="kk-KZ"/>
        </w:rPr>
      </w:pPr>
    </w:p>
    <w:p w:rsidR="004A7E17" w:rsidRDefault="004A7E17" w:rsidP="004155FD">
      <w:pPr>
        <w:spacing w:after="0" w:line="240" w:lineRule="auto"/>
        <w:jc w:val="both"/>
        <w:rPr>
          <w:rFonts w:ascii="Times New Roman" w:hAnsi="Times New Roman"/>
          <w:sz w:val="28"/>
          <w:szCs w:val="28"/>
          <w:lang w:val="kk-KZ"/>
        </w:rPr>
      </w:pPr>
    </w:p>
    <w:p w:rsidR="004A7E17" w:rsidRDefault="004A7E17" w:rsidP="004A7E17">
      <w:pPr>
        <w:spacing w:after="0" w:line="240" w:lineRule="auto"/>
        <w:jc w:val="both"/>
        <w:rPr>
          <w:rFonts w:ascii="Times New Roman" w:hAnsi="Times New Roman"/>
          <w:sz w:val="28"/>
          <w:szCs w:val="28"/>
          <w:lang w:val="kk-KZ"/>
        </w:rPr>
      </w:pPr>
    </w:p>
    <w:p w:rsidR="004A7E17" w:rsidRPr="003C2A2F" w:rsidRDefault="003C2A2F" w:rsidP="003C2A2F">
      <w:pPr>
        <w:spacing w:after="0" w:line="240" w:lineRule="auto"/>
        <w:jc w:val="center"/>
        <w:rPr>
          <w:rFonts w:ascii="Times New Roman" w:hAnsi="Times New Roman"/>
          <w:sz w:val="28"/>
          <w:szCs w:val="28"/>
          <w:lang w:val="kk-KZ"/>
        </w:rPr>
      </w:pPr>
      <w:r>
        <w:rPr>
          <w:rFonts w:ascii="Times New Roman" w:hAnsi="Times New Roman"/>
          <w:b/>
          <w:sz w:val="28"/>
          <w:szCs w:val="28"/>
          <w:lang w:val="kk-KZ"/>
        </w:rPr>
        <w:t>Б</w:t>
      </w:r>
      <w:r w:rsidR="004155FD" w:rsidRPr="004155FD">
        <w:rPr>
          <w:rFonts w:ascii="Times New Roman" w:hAnsi="Times New Roman"/>
          <w:b/>
          <w:sz w:val="28"/>
          <w:szCs w:val="28"/>
          <w:lang w:val="kk-KZ"/>
        </w:rPr>
        <w:t>өлімі</w:t>
      </w:r>
      <w:r w:rsidR="004155FD">
        <w:rPr>
          <w:rFonts w:ascii="Times New Roman" w:hAnsi="Times New Roman"/>
          <w:b/>
          <w:sz w:val="28"/>
          <w:szCs w:val="28"/>
          <w:lang w:val="kk-KZ"/>
        </w:rPr>
        <w:t xml:space="preserve"> б</w:t>
      </w:r>
      <w:r w:rsidR="00325F60">
        <w:rPr>
          <w:rFonts w:ascii="Times New Roman" w:hAnsi="Times New Roman"/>
          <w:b/>
          <w:sz w:val="28"/>
          <w:szCs w:val="28"/>
          <w:lang w:val="kk-KZ"/>
        </w:rPr>
        <w:t>асшы</w:t>
      </w:r>
      <w:r w:rsidR="004155FD">
        <w:rPr>
          <w:rFonts w:ascii="Times New Roman" w:hAnsi="Times New Roman"/>
          <w:b/>
          <w:sz w:val="28"/>
          <w:szCs w:val="28"/>
          <w:lang w:val="kk-KZ"/>
        </w:rPr>
        <w:t>сы</w:t>
      </w:r>
      <w:r w:rsidR="004A7E17" w:rsidRPr="00605210">
        <w:rPr>
          <w:rFonts w:ascii="Times New Roman" w:hAnsi="Times New Roman"/>
          <w:b/>
          <w:sz w:val="28"/>
          <w:szCs w:val="28"/>
          <w:lang w:val="kk-KZ"/>
        </w:rPr>
        <w:t xml:space="preserve">                      </w:t>
      </w:r>
      <w:r w:rsidR="004A7E17">
        <w:rPr>
          <w:rFonts w:ascii="Times New Roman" w:hAnsi="Times New Roman"/>
          <w:b/>
          <w:sz w:val="28"/>
          <w:szCs w:val="28"/>
          <w:lang w:val="kk-KZ"/>
        </w:rPr>
        <w:t xml:space="preserve">              </w:t>
      </w:r>
      <w:r>
        <w:rPr>
          <w:rFonts w:ascii="Times New Roman" w:hAnsi="Times New Roman"/>
          <w:b/>
          <w:sz w:val="28"/>
          <w:szCs w:val="28"/>
          <w:lang w:val="kk-KZ"/>
        </w:rPr>
        <w:t xml:space="preserve">    </w:t>
      </w:r>
      <w:r w:rsidR="004A7E17">
        <w:rPr>
          <w:rFonts w:ascii="Times New Roman" w:hAnsi="Times New Roman"/>
          <w:b/>
          <w:sz w:val="28"/>
          <w:szCs w:val="28"/>
          <w:lang w:val="kk-KZ"/>
        </w:rPr>
        <w:t xml:space="preserve">      </w:t>
      </w:r>
      <w:r w:rsidR="004A7E17" w:rsidRPr="00605210">
        <w:rPr>
          <w:rFonts w:ascii="Times New Roman" w:hAnsi="Times New Roman"/>
          <w:b/>
          <w:sz w:val="28"/>
          <w:szCs w:val="28"/>
          <w:lang w:val="kk-KZ"/>
        </w:rPr>
        <w:t xml:space="preserve">         </w:t>
      </w:r>
      <w:r w:rsidR="004155FD">
        <w:rPr>
          <w:rFonts w:ascii="Times New Roman" w:hAnsi="Times New Roman"/>
          <w:b/>
          <w:sz w:val="28"/>
          <w:szCs w:val="28"/>
          <w:lang w:val="kk-KZ"/>
        </w:rPr>
        <w:t>А</w:t>
      </w:r>
      <w:r w:rsidR="004A7E17">
        <w:rPr>
          <w:rFonts w:ascii="Times New Roman" w:hAnsi="Times New Roman"/>
          <w:b/>
          <w:sz w:val="28"/>
          <w:szCs w:val="28"/>
          <w:lang w:val="kk-KZ"/>
        </w:rPr>
        <w:t>.</w:t>
      </w:r>
      <w:r w:rsidR="00325F60">
        <w:rPr>
          <w:rFonts w:ascii="Times New Roman" w:hAnsi="Times New Roman"/>
          <w:b/>
          <w:sz w:val="28"/>
          <w:szCs w:val="28"/>
          <w:lang w:val="kk-KZ"/>
        </w:rPr>
        <w:t xml:space="preserve"> </w:t>
      </w:r>
      <w:r w:rsidR="004155FD">
        <w:rPr>
          <w:rFonts w:ascii="Times New Roman" w:hAnsi="Times New Roman"/>
          <w:b/>
          <w:sz w:val="28"/>
          <w:szCs w:val="28"/>
          <w:lang w:val="kk-KZ"/>
        </w:rPr>
        <w:t>Манукя</w:t>
      </w:r>
      <w:r>
        <w:rPr>
          <w:rFonts w:ascii="Times New Roman" w:hAnsi="Times New Roman"/>
          <w:b/>
          <w:sz w:val="28"/>
          <w:szCs w:val="28"/>
          <w:lang w:val="kk-KZ"/>
        </w:rPr>
        <w:t>н</w:t>
      </w:r>
    </w:p>
    <w:p w:rsidR="004A7E17" w:rsidRDefault="004A7E17" w:rsidP="004A7E17">
      <w:pPr>
        <w:spacing w:after="0" w:line="240" w:lineRule="auto"/>
        <w:ind w:left="6372"/>
        <w:jc w:val="center"/>
        <w:rPr>
          <w:rFonts w:ascii="Times New Roman" w:hAnsi="Times New Roman"/>
          <w:sz w:val="28"/>
          <w:szCs w:val="28"/>
          <w:lang w:val="kk-KZ"/>
        </w:rPr>
      </w:pPr>
    </w:p>
    <w:p w:rsidR="004A7E17" w:rsidRDefault="004A7E17" w:rsidP="004A7E17">
      <w:pPr>
        <w:spacing w:after="0" w:line="240" w:lineRule="auto"/>
        <w:ind w:left="6372"/>
        <w:jc w:val="center"/>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4A7E17" w:rsidRPr="00BA2311" w:rsidRDefault="004A7E17" w:rsidP="004A7E17">
      <w:pPr>
        <w:spacing w:after="0" w:line="240" w:lineRule="auto"/>
        <w:ind w:left="6372"/>
        <w:jc w:val="right"/>
        <w:rPr>
          <w:rFonts w:ascii="Times New Roman" w:hAnsi="Times New Roman"/>
          <w:sz w:val="24"/>
          <w:szCs w:val="24"/>
          <w:lang w:val="kk-KZ"/>
        </w:rPr>
      </w:pPr>
      <w:r w:rsidRPr="00BA2311">
        <w:rPr>
          <w:rFonts w:ascii="Times New Roman" w:hAnsi="Times New Roman"/>
          <w:sz w:val="24"/>
          <w:szCs w:val="24"/>
          <w:lang w:val="kk-KZ"/>
        </w:rPr>
        <w:t xml:space="preserve">Есептің үлгі нысанына </w:t>
      </w:r>
    </w:p>
    <w:p w:rsidR="004A7E17" w:rsidRPr="00BA2311" w:rsidRDefault="004A7E17" w:rsidP="004A7E17">
      <w:pPr>
        <w:spacing w:after="0" w:line="240" w:lineRule="auto"/>
        <w:ind w:left="6372"/>
        <w:jc w:val="right"/>
        <w:rPr>
          <w:rFonts w:ascii="Times New Roman" w:hAnsi="Times New Roman"/>
          <w:sz w:val="24"/>
          <w:szCs w:val="24"/>
          <w:lang w:val="kk-KZ"/>
        </w:rPr>
      </w:pPr>
      <w:r w:rsidRPr="00BA2311">
        <w:rPr>
          <w:rFonts w:ascii="Times New Roman" w:hAnsi="Times New Roman"/>
          <w:sz w:val="24"/>
          <w:szCs w:val="24"/>
          <w:lang w:val="kk-KZ"/>
        </w:rPr>
        <w:t>қосымша</w:t>
      </w:r>
    </w:p>
    <w:p w:rsidR="004A7E17" w:rsidRPr="00745D59" w:rsidRDefault="004A7E17" w:rsidP="004A7E17">
      <w:pPr>
        <w:spacing w:after="0" w:line="240" w:lineRule="auto"/>
        <w:jc w:val="center"/>
        <w:rPr>
          <w:rFonts w:ascii="Times New Roman" w:hAnsi="Times New Roman"/>
          <w:sz w:val="28"/>
          <w:szCs w:val="28"/>
          <w:lang w:val="kk-KZ"/>
        </w:rPr>
      </w:pPr>
    </w:p>
    <w:p w:rsidR="004A7E17" w:rsidRPr="00745D59" w:rsidRDefault="004A7E17" w:rsidP="004A7E17">
      <w:pPr>
        <w:spacing w:after="0" w:line="240" w:lineRule="auto"/>
        <w:rPr>
          <w:rFonts w:ascii="Times New Roman" w:hAnsi="Times New Roman"/>
          <w:sz w:val="28"/>
          <w:szCs w:val="28"/>
          <w:lang w:val="kk-KZ"/>
        </w:rPr>
      </w:pPr>
    </w:p>
    <w:p w:rsidR="004A7E17" w:rsidRDefault="005C6978" w:rsidP="004A7E17">
      <w:pPr>
        <w:spacing w:after="0" w:line="240" w:lineRule="auto"/>
        <w:jc w:val="center"/>
        <w:rPr>
          <w:rFonts w:ascii="Times New Roman" w:hAnsi="Times New Roman"/>
          <w:b/>
          <w:color w:val="000000"/>
          <w:sz w:val="28"/>
          <w:szCs w:val="28"/>
          <w:lang w:val="kk-KZ"/>
        </w:rPr>
      </w:pPr>
      <w:r>
        <w:rPr>
          <w:rFonts w:ascii="Times New Roman" w:hAnsi="Times New Roman"/>
          <w:b/>
          <w:color w:val="000000"/>
          <w:sz w:val="28"/>
          <w:szCs w:val="28"/>
          <w:lang w:val="kk-KZ"/>
        </w:rPr>
        <w:t>2018</w:t>
      </w:r>
      <w:r w:rsidR="004A7E17">
        <w:rPr>
          <w:rFonts w:ascii="Times New Roman" w:hAnsi="Times New Roman"/>
          <w:b/>
          <w:color w:val="000000"/>
          <w:sz w:val="28"/>
          <w:szCs w:val="28"/>
          <w:lang w:val="kk-KZ"/>
        </w:rPr>
        <w:t xml:space="preserve"> жылы м</w:t>
      </w:r>
      <w:r w:rsidR="004A7E17" w:rsidRPr="00745D59">
        <w:rPr>
          <w:rFonts w:ascii="Times New Roman" w:hAnsi="Times New Roman"/>
          <w:b/>
          <w:color w:val="000000"/>
          <w:sz w:val="28"/>
          <w:szCs w:val="28"/>
          <w:lang w:val="kk-KZ"/>
        </w:rPr>
        <w:t>емлекеттік қызметтер көрсету мәселесі жөніндегі</w:t>
      </w:r>
      <w:r w:rsidR="004A7E17" w:rsidRPr="00745D59">
        <w:rPr>
          <w:rFonts w:ascii="Times New Roman" w:hAnsi="Times New Roman"/>
          <w:sz w:val="28"/>
          <w:szCs w:val="28"/>
          <w:lang w:val="kk-KZ"/>
        </w:rPr>
        <w:br/>
      </w:r>
      <w:r w:rsidR="004A7E17" w:rsidRPr="00745D59">
        <w:rPr>
          <w:rFonts w:ascii="Times New Roman" w:hAnsi="Times New Roman"/>
          <w:b/>
          <w:color w:val="000000"/>
          <w:sz w:val="28"/>
          <w:szCs w:val="28"/>
          <w:lang w:val="kk-KZ"/>
        </w:rPr>
        <w:t xml:space="preserve">көрсетілетін қызметті алушылардың шағымдары туралы </w:t>
      </w:r>
    </w:p>
    <w:p w:rsidR="004A7E17" w:rsidRPr="00745D59" w:rsidRDefault="004A7E17" w:rsidP="004A7E17">
      <w:pPr>
        <w:spacing w:after="0" w:line="240" w:lineRule="auto"/>
        <w:jc w:val="center"/>
        <w:rPr>
          <w:rFonts w:ascii="Times New Roman" w:hAnsi="Times New Roman"/>
          <w:sz w:val="28"/>
          <w:szCs w:val="28"/>
          <w:lang w:val="kk-KZ"/>
        </w:rPr>
      </w:pPr>
      <w:r w:rsidRPr="00745D59">
        <w:rPr>
          <w:rFonts w:ascii="Times New Roman" w:hAnsi="Times New Roman"/>
          <w:b/>
          <w:color w:val="000000"/>
          <w:sz w:val="28"/>
          <w:szCs w:val="28"/>
          <w:lang w:val="kk-KZ"/>
        </w:rPr>
        <w:t>ақпарат</w:t>
      </w:r>
    </w:p>
    <w:p w:rsidR="004A7E17" w:rsidRPr="00745D59" w:rsidRDefault="004A7E17" w:rsidP="004A7E17">
      <w:pPr>
        <w:spacing w:after="0" w:line="240" w:lineRule="auto"/>
        <w:rPr>
          <w:rFonts w:ascii="Times New Roman" w:hAnsi="Times New Roman"/>
          <w:sz w:val="28"/>
          <w:szCs w:val="28"/>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134"/>
        <w:gridCol w:w="1725"/>
        <w:gridCol w:w="969"/>
        <w:gridCol w:w="1476"/>
        <w:gridCol w:w="1359"/>
        <w:gridCol w:w="1842"/>
      </w:tblGrid>
      <w:tr w:rsidR="004A7E17" w:rsidRPr="00745D59" w:rsidTr="0046275C">
        <w:tc>
          <w:tcPr>
            <w:tcW w:w="1276"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 xml:space="preserve">Өтініш </w:t>
            </w:r>
            <w:proofErr w:type="spellStart"/>
            <w:r w:rsidRPr="000F2280">
              <w:rPr>
                <w:rFonts w:ascii="Times New Roman" w:hAnsi="Times New Roman"/>
                <w:b/>
                <w:color w:val="000000"/>
                <w:sz w:val="28"/>
                <w:szCs w:val="28"/>
              </w:rPr>
              <w:t>беруші</w:t>
            </w:r>
            <w:proofErr w:type="spellEnd"/>
            <w:r w:rsidRPr="000F2280">
              <w:rPr>
                <w:rFonts w:ascii="Times New Roman" w:hAnsi="Times New Roman"/>
                <w:b/>
                <w:color w:val="000000"/>
                <w:sz w:val="28"/>
                <w:szCs w:val="28"/>
              </w:rPr>
              <w:t xml:space="preserve"> </w:t>
            </w:r>
            <w:proofErr w:type="spellStart"/>
            <w:r w:rsidRPr="000F2280">
              <w:rPr>
                <w:rFonts w:ascii="Times New Roman" w:hAnsi="Times New Roman"/>
                <w:b/>
                <w:color w:val="000000"/>
                <w:sz w:val="28"/>
                <w:szCs w:val="28"/>
              </w:rPr>
              <w:t>туралы</w:t>
            </w:r>
            <w:proofErr w:type="spellEnd"/>
            <w:r w:rsidRPr="000F2280">
              <w:rPr>
                <w:rFonts w:ascii="Times New Roman" w:hAnsi="Times New Roman"/>
                <w:b/>
                <w:color w:val="000000"/>
                <w:sz w:val="28"/>
                <w:szCs w:val="28"/>
              </w:rPr>
              <w:t xml:space="preserve"> мәлімет</w:t>
            </w:r>
          </w:p>
        </w:tc>
        <w:tc>
          <w:tcPr>
            <w:tcW w:w="1134"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Шағымның мазмұны</w:t>
            </w:r>
          </w:p>
        </w:tc>
        <w:tc>
          <w:tcPr>
            <w:tcW w:w="1725"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Шағымды қарастырғ</w:t>
            </w:r>
            <w:proofErr w:type="gramStart"/>
            <w:r w:rsidRPr="000F2280">
              <w:rPr>
                <w:rFonts w:ascii="Times New Roman" w:hAnsi="Times New Roman"/>
                <w:b/>
                <w:color w:val="000000"/>
                <w:sz w:val="28"/>
                <w:szCs w:val="28"/>
              </w:rPr>
              <w:t>ан ж</w:t>
            </w:r>
            <w:proofErr w:type="gramEnd"/>
            <w:r w:rsidRPr="000F2280">
              <w:rPr>
                <w:rFonts w:ascii="Times New Roman" w:hAnsi="Times New Roman"/>
                <w:b/>
                <w:color w:val="000000"/>
                <w:sz w:val="28"/>
                <w:szCs w:val="28"/>
              </w:rPr>
              <w:t>әне (</w:t>
            </w:r>
            <w:proofErr w:type="spellStart"/>
            <w:r w:rsidRPr="000F2280">
              <w:rPr>
                <w:rFonts w:ascii="Times New Roman" w:hAnsi="Times New Roman"/>
                <w:b/>
                <w:color w:val="000000"/>
                <w:sz w:val="28"/>
                <w:szCs w:val="28"/>
              </w:rPr>
              <w:t>немесе</w:t>
            </w:r>
            <w:proofErr w:type="spellEnd"/>
            <w:r w:rsidRPr="000F2280">
              <w:rPr>
                <w:rFonts w:ascii="Times New Roman" w:hAnsi="Times New Roman"/>
                <w:b/>
                <w:color w:val="000000"/>
                <w:sz w:val="28"/>
                <w:szCs w:val="28"/>
              </w:rPr>
              <w:t xml:space="preserve">) </w:t>
            </w:r>
            <w:proofErr w:type="spellStart"/>
            <w:r w:rsidRPr="000F2280">
              <w:rPr>
                <w:rFonts w:ascii="Times New Roman" w:hAnsi="Times New Roman"/>
                <w:b/>
                <w:color w:val="000000"/>
                <w:sz w:val="28"/>
                <w:szCs w:val="28"/>
              </w:rPr>
              <w:t>шешім</w:t>
            </w:r>
            <w:proofErr w:type="spellEnd"/>
            <w:r w:rsidRPr="000F2280">
              <w:rPr>
                <w:rFonts w:ascii="Times New Roman" w:hAnsi="Times New Roman"/>
                <w:b/>
                <w:color w:val="000000"/>
                <w:sz w:val="28"/>
                <w:szCs w:val="28"/>
              </w:rPr>
              <w:t xml:space="preserve"> қабылдаған орган (ұйым)</w:t>
            </w:r>
          </w:p>
        </w:tc>
        <w:tc>
          <w:tcPr>
            <w:tcW w:w="969"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Қарастырған күні</w:t>
            </w:r>
          </w:p>
        </w:tc>
        <w:tc>
          <w:tcPr>
            <w:tcW w:w="1476"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 xml:space="preserve">Шағымды қарастыру нәтижесі </w:t>
            </w:r>
            <w:proofErr w:type="spellStart"/>
            <w:r w:rsidRPr="000F2280">
              <w:rPr>
                <w:rFonts w:ascii="Times New Roman" w:hAnsi="Times New Roman"/>
                <w:b/>
                <w:color w:val="000000"/>
                <w:sz w:val="28"/>
                <w:szCs w:val="28"/>
              </w:rPr>
              <w:t>бойынша</w:t>
            </w:r>
            <w:proofErr w:type="spellEnd"/>
            <w:r w:rsidRPr="000F2280">
              <w:rPr>
                <w:rFonts w:ascii="Times New Roman" w:hAnsi="Times New Roman"/>
                <w:b/>
                <w:color w:val="000000"/>
                <w:sz w:val="28"/>
                <w:szCs w:val="28"/>
              </w:rPr>
              <w:t xml:space="preserve"> құжаттың №</w:t>
            </w:r>
          </w:p>
        </w:tc>
        <w:tc>
          <w:tcPr>
            <w:tcW w:w="1359"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 xml:space="preserve">Қабылданған </w:t>
            </w:r>
            <w:proofErr w:type="spellStart"/>
            <w:r w:rsidRPr="000F2280">
              <w:rPr>
                <w:rFonts w:ascii="Times New Roman" w:hAnsi="Times New Roman"/>
                <w:b/>
                <w:color w:val="000000"/>
                <w:sz w:val="28"/>
                <w:szCs w:val="28"/>
              </w:rPr>
              <w:t>шешім</w:t>
            </w:r>
            <w:proofErr w:type="spellEnd"/>
          </w:p>
        </w:tc>
        <w:tc>
          <w:tcPr>
            <w:tcW w:w="1842"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 xml:space="preserve">Қабылданған </w:t>
            </w:r>
            <w:proofErr w:type="spellStart"/>
            <w:r w:rsidRPr="000F2280">
              <w:rPr>
                <w:rFonts w:ascii="Times New Roman" w:hAnsi="Times New Roman"/>
                <w:b/>
                <w:color w:val="000000"/>
                <w:sz w:val="28"/>
                <w:szCs w:val="28"/>
              </w:rPr>
              <w:t>шешімді</w:t>
            </w:r>
            <w:proofErr w:type="spellEnd"/>
            <w:r w:rsidRPr="000F2280">
              <w:rPr>
                <w:rFonts w:ascii="Times New Roman" w:hAnsi="Times New Roman"/>
                <w:b/>
                <w:color w:val="000000"/>
                <w:sz w:val="28"/>
                <w:szCs w:val="28"/>
              </w:rPr>
              <w:t xml:space="preserve"> қайта қарастыру </w:t>
            </w:r>
            <w:proofErr w:type="spellStart"/>
            <w:r w:rsidRPr="000F2280">
              <w:rPr>
                <w:rFonts w:ascii="Times New Roman" w:hAnsi="Times New Roman"/>
                <w:b/>
                <w:color w:val="000000"/>
                <w:sz w:val="28"/>
                <w:szCs w:val="28"/>
              </w:rPr>
              <w:t>туралы</w:t>
            </w:r>
            <w:proofErr w:type="spellEnd"/>
            <w:r w:rsidRPr="000F2280">
              <w:rPr>
                <w:rFonts w:ascii="Times New Roman" w:hAnsi="Times New Roman"/>
                <w:b/>
                <w:color w:val="000000"/>
                <w:sz w:val="28"/>
                <w:szCs w:val="28"/>
              </w:rPr>
              <w:t xml:space="preserve"> мәлімет</w:t>
            </w:r>
          </w:p>
        </w:tc>
      </w:tr>
      <w:tr w:rsidR="004A7E17" w:rsidRPr="00745D59" w:rsidTr="0046275C">
        <w:tc>
          <w:tcPr>
            <w:tcW w:w="1276"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1</w:t>
            </w:r>
          </w:p>
        </w:tc>
        <w:tc>
          <w:tcPr>
            <w:tcW w:w="1134"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2</w:t>
            </w:r>
          </w:p>
        </w:tc>
        <w:tc>
          <w:tcPr>
            <w:tcW w:w="1725"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3</w:t>
            </w:r>
          </w:p>
        </w:tc>
        <w:tc>
          <w:tcPr>
            <w:tcW w:w="969"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4</w:t>
            </w:r>
          </w:p>
        </w:tc>
        <w:tc>
          <w:tcPr>
            <w:tcW w:w="1476"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5</w:t>
            </w:r>
          </w:p>
        </w:tc>
        <w:tc>
          <w:tcPr>
            <w:tcW w:w="1359"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6</w:t>
            </w:r>
          </w:p>
        </w:tc>
        <w:tc>
          <w:tcPr>
            <w:tcW w:w="1842"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7</w:t>
            </w:r>
          </w:p>
        </w:tc>
      </w:tr>
      <w:tr w:rsidR="004A7E17" w:rsidRPr="00745D59" w:rsidTr="0046275C">
        <w:trPr>
          <w:trHeight w:val="383"/>
        </w:trPr>
        <w:tc>
          <w:tcPr>
            <w:tcW w:w="1276"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134"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25"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969"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476"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359"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842"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r>
    </w:tbl>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jc w:val="both"/>
        <w:rPr>
          <w:rFonts w:ascii="Times New Roman" w:hAnsi="Times New Roman"/>
          <w:b/>
          <w:sz w:val="28"/>
          <w:szCs w:val="28"/>
          <w:lang w:val="kk-KZ"/>
        </w:rPr>
      </w:pPr>
    </w:p>
    <w:p w:rsidR="004A7E17" w:rsidRDefault="004A7E17" w:rsidP="004A7E17">
      <w:pPr>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 </w:t>
      </w:r>
    </w:p>
    <w:p w:rsidR="004155FD" w:rsidRDefault="004155FD" w:rsidP="004155FD">
      <w:pPr>
        <w:spacing w:after="0" w:line="240" w:lineRule="auto"/>
        <w:jc w:val="both"/>
        <w:rPr>
          <w:rFonts w:ascii="Times New Roman" w:hAnsi="Times New Roman"/>
          <w:b/>
          <w:sz w:val="28"/>
          <w:szCs w:val="28"/>
          <w:lang w:val="kk-KZ"/>
        </w:rPr>
      </w:pPr>
      <w:r>
        <w:rPr>
          <w:rFonts w:ascii="Times New Roman" w:hAnsi="Times New Roman"/>
          <w:b/>
          <w:sz w:val="28"/>
          <w:szCs w:val="28"/>
          <w:lang w:val="kk-KZ"/>
        </w:rPr>
        <w:t>Д</w:t>
      </w:r>
      <w:r w:rsidRPr="004155FD">
        <w:rPr>
          <w:rFonts w:ascii="Times New Roman" w:hAnsi="Times New Roman"/>
          <w:b/>
          <w:sz w:val="28"/>
          <w:szCs w:val="28"/>
          <w:lang w:val="kk-KZ"/>
        </w:rPr>
        <w:t xml:space="preserve">ене шынықтыру және </w:t>
      </w:r>
    </w:p>
    <w:p w:rsidR="004155FD" w:rsidRPr="00745D59" w:rsidRDefault="004155FD" w:rsidP="004155FD">
      <w:pPr>
        <w:spacing w:after="0" w:line="240" w:lineRule="auto"/>
        <w:jc w:val="center"/>
        <w:rPr>
          <w:rFonts w:ascii="Times New Roman" w:hAnsi="Times New Roman"/>
          <w:sz w:val="28"/>
          <w:szCs w:val="28"/>
          <w:lang w:val="kk-KZ"/>
        </w:rPr>
      </w:pPr>
      <w:r>
        <w:rPr>
          <w:rFonts w:ascii="Times New Roman" w:hAnsi="Times New Roman"/>
          <w:b/>
          <w:sz w:val="28"/>
          <w:szCs w:val="28"/>
          <w:lang w:val="kk-KZ"/>
        </w:rPr>
        <w:t xml:space="preserve"> </w:t>
      </w:r>
      <w:r w:rsidRPr="004155FD">
        <w:rPr>
          <w:rFonts w:ascii="Times New Roman" w:hAnsi="Times New Roman"/>
          <w:b/>
          <w:sz w:val="28"/>
          <w:szCs w:val="28"/>
          <w:lang w:val="kk-KZ"/>
        </w:rPr>
        <w:t>спорт бөлімі</w:t>
      </w:r>
      <w:r>
        <w:rPr>
          <w:rFonts w:ascii="Times New Roman" w:hAnsi="Times New Roman"/>
          <w:b/>
          <w:sz w:val="28"/>
          <w:szCs w:val="28"/>
          <w:lang w:val="kk-KZ"/>
        </w:rPr>
        <w:t xml:space="preserve"> басшысы</w:t>
      </w:r>
      <w:r w:rsidRPr="00605210">
        <w:rPr>
          <w:rFonts w:ascii="Times New Roman" w:hAnsi="Times New Roman"/>
          <w:b/>
          <w:sz w:val="28"/>
          <w:szCs w:val="28"/>
          <w:lang w:val="kk-KZ"/>
        </w:rPr>
        <w:t xml:space="preserve">                      </w:t>
      </w:r>
      <w:r>
        <w:rPr>
          <w:rFonts w:ascii="Times New Roman" w:hAnsi="Times New Roman"/>
          <w:b/>
          <w:sz w:val="28"/>
          <w:szCs w:val="28"/>
          <w:lang w:val="kk-KZ"/>
        </w:rPr>
        <w:t xml:space="preserve">                                      </w:t>
      </w:r>
      <w:r w:rsidRPr="00605210">
        <w:rPr>
          <w:rFonts w:ascii="Times New Roman" w:hAnsi="Times New Roman"/>
          <w:b/>
          <w:sz w:val="28"/>
          <w:szCs w:val="28"/>
          <w:lang w:val="kk-KZ"/>
        </w:rPr>
        <w:t xml:space="preserve">         </w:t>
      </w:r>
      <w:r>
        <w:rPr>
          <w:rFonts w:ascii="Times New Roman" w:hAnsi="Times New Roman"/>
          <w:b/>
          <w:sz w:val="28"/>
          <w:szCs w:val="28"/>
          <w:lang w:val="kk-KZ"/>
        </w:rPr>
        <w:t xml:space="preserve">А. Манукян </w:t>
      </w:r>
    </w:p>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ind w:firstLine="709"/>
        <w:jc w:val="both"/>
        <w:rPr>
          <w:rFonts w:ascii="Times New Roman" w:hAnsi="Times New Roman"/>
          <w:b/>
          <w:sz w:val="28"/>
          <w:szCs w:val="28"/>
          <w:lang w:val="kk-KZ"/>
        </w:rPr>
      </w:pPr>
    </w:p>
    <w:p w:rsidR="004A7E17" w:rsidRPr="00745D59" w:rsidRDefault="004A7E17" w:rsidP="004A7E17">
      <w:pPr>
        <w:spacing w:after="0" w:line="240" w:lineRule="auto"/>
        <w:ind w:firstLine="709"/>
        <w:jc w:val="both"/>
        <w:rPr>
          <w:rFonts w:ascii="Times New Roman" w:hAnsi="Times New Roman"/>
          <w:sz w:val="28"/>
          <w:szCs w:val="28"/>
          <w:lang w:val="kk-KZ"/>
        </w:rPr>
      </w:pPr>
    </w:p>
    <w:p w:rsidR="00646551" w:rsidRDefault="00646551"/>
    <w:sectPr w:rsidR="00646551" w:rsidSect="000F2280">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4A7E17"/>
    <w:rsid w:val="00084656"/>
    <w:rsid w:val="000C314E"/>
    <w:rsid w:val="0018328D"/>
    <w:rsid w:val="001E43BB"/>
    <w:rsid w:val="001F5B4B"/>
    <w:rsid w:val="00266375"/>
    <w:rsid w:val="00287803"/>
    <w:rsid w:val="002F1165"/>
    <w:rsid w:val="00325F60"/>
    <w:rsid w:val="003C2A2F"/>
    <w:rsid w:val="004155FD"/>
    <w:rsid w:val="00423EA3"/>
    <w:rsid w:val="00423F88"/>
    <w:rsid w:val="004A7E17"/>
    <w:rsid w:val="00555FD6"/>
    <w:rsid w:val="0056618D"/>
    <w:rsid w:val="005C6978"/>
    <w:rsid w:val="005D672F"/>
    <w:rsid w:val="005F7B9C"/>
    <w:rsid w:val="0063719B"/>
    <w:rsid w:val="00646551"/>
    <w:rsid w:val="00676B1B"/>
    <w:rsid w:val="00681C40"/>
    <w:rsid w:val="006E397D"/>
    <w:rsid w:val="0071624B"/>
    <w:rsid w:val="00723105"/>
    <w:rsid w:val="007D40B5"/>
    <w:rsid w:val="00856876"/>
    <w:rsid w:val="00864E03"/>
    <w:rsid w:val="008C478A"/>
    <w:rsid w:val="00961181"/>
    <w:rsid w:val="009675F7"/>
    <w:rsid w:val="00A6572B"/>
    <w:rsid w:val="00A71CF6"/>
    <w:rsid w:val="00AD0C3A"/>
    <w:rsid w:val="00B43892"/>
    <w:rsid w:val="00BF512A"/>
    <w:rsid w:val="00C36DF3"/>
    <w:rsid w:val="00CA3640"/>
    <w:rsid w:val="00D01D3B"/>
    <w:rsid w:val="00D34F28"/>
    <w:rsid w:val="00D740D8"/>
    <w:rsid w:val="00D926B6"/>
    <w:rsid w:val="00DF1575"/>
    <w:rsid w:val="00E867F9"/>
    <w:rsid w:val="00E969B3"/>
    <w:rsid w:val="00F22882"/>
    <w:rsid w:val="00F651CA"/>
    <w:rsid w:val="00F77087"/>
    <w:rsid w:val="00F84F19"/>
    <w:rsid w:val="00F8744B"/>
    <w:rsid w:val="00FE26E3"/>
    <w:rsid w:val="00FF24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E17"/>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A7E17"/>
    <w:pPr>
      <w:spacing w:after="0" w:line="240" w:lineRule="auto"/>
    </w:pPr>
    <w:rPr>
      <w:rFonts w:ascii="Calibri" w:eastAsia="Times New Roman" w:hAnsi="Calibri" w:cs="Times New Roman"/>
      <w:sz w:val="28"/>
    </w:rPr>
  </w:style>
  <w:style w:type="paragraph" w:styleId="a4">
    <w:name w:val="List Paragraph"/>
    <w:basedOn w:val="a"/>
    <w:uiPriority w:val="99"/>
    <w:qFormat/>
    <w:rsid w:val="004A7E17"/>
    <w:pPr>
      <w:ind w:left="720"/>
      <w:contextualSpacing/>
    </w:pPr>
    <w:rPr>
      <w:rFonts w:ascii="Times New Roman" w:hAnsi="Times New Roman"/>
      <w:sz w:val="28"/>
    </w:rPr>
  </w:style>
  <w:style w:type="character" w:styleId="a5">
    <w:name w:val="Hyperlink"/>
    <w:basedOn w:val="a0"/>
    <w:uiPriority w:val="99"/>
    <w:rsid w:val="004A7E17"/>
    <w:rPr>
      <w:rFonts w:cs="Times New Roman"/>
      <w:color w:val="0000FF"/>
      <w:u w:val="single"/>
    </w:rPr>
  </w:style>
  <w:style w:type="paragraph" w:styleId="a6">
    <w:name w:val="Normal (Web)"/>
    <w:basedOn w:val="a"/>
    <w:uiPriority w:val="99"/>
    <w:rsid w:val="004A7E17"/>
    <w:pPr>
      <w:spacing w:after="360" w:line="380" w:lineRule="atLeast"/>
    </w:pPr>
    <w:rPr>
      <w:rFonts w:ascii="Arial" w:hAnsi="Arial" w:cs="Arial"/>
      <w:color w:val="666666"/>
      <w:spacing w:val="2"/>
      <w:sz w:val="26"/>
      <w:szCs w:val="26"/>
    </w:rPr>
  </w:style>
  <w:style w:type="paragraph" w:styleId="HTML">
    <w:name w:val="HTML Preformatted"/>
    <w:basedOn w:val="a"/>
    <w:link w:val="HTML0"/>
    <w:uiPriority w:val="99"/>
    <w:semiHidden/>
    <w:unhideWhenUsed/>
    <w:rsid w:val="005D6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5D672F"/>
    <w:rPr>
      <w:rFonts w:ascii="Courier New" w:eastAsia="Times New Roman" w:hAnsi="Courier New" w:cs="Courier New"/>
      <w:sz w:val="20"/>
      <w:szCs w:val="20"/>
      <w:lang w:eastAsia="ru-RU"/>
    </w:rPr>
  </w:style>
  <w:style w:type="character" w:customStyle="1" w:styleId="translation-word">
    <w:name w:val="translation-word"/>
    <w:basedOn w:val="a0"/>
    <w:rsid w:val="005D67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99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1</Pages>
  <Words>552</Words>
  <Characters>3151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dc:creator>
  <cp:lastModifiedBy>Armida</cp:lastModifiedBy>
  <cp:revision>56</cp:revision>
  <cp:lastPrinted>2022-01-13T10:45:00Z</cp:lastPrinted>
  <dcterms:created xsi:type="dcterms:W3CDTF">2016-07-01T03:32:00Z</dcterms:created>
  <dcterms:modified xsi:type="dcterms:W3CDTF">2022-01-13T10:56:00Z</dcterms:modified>
</cp:coreProperties>
</file>